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03C8" w:rsidRPr="00011FB3" w:rsidRDefault="007803C8" w:rsidP="007803C8">
      <w:pPr>
        <w:spacing w:after="0" w:line="240" w:lineRule="auto"/>
        <w:jc w:val="center"/>
        <w:rPr>
          <w:b/>
          <w:sz w:val="28"/>
          <w:szCs w:val="28"/>
        </w:rPr>
      </w:pPr>
      <w:r w:rsidRPr="00011FB3">
        <w:rPr>
          <w:b/>
          <w:sz w:val="28"/>
          <w:szCs w:val="28"/>
        </w:rPr>
        <w:t xml:space="preserve">Заседание на </w:t>
      </w:r>
      <w:r>
        <w:rPr>
          <w:b/>
          <w:sz w:val="28"/>
          <w:szCs w:val="28"/>
        </w:rPr>
        <w:t>РИК -БЛАГОЕВГРАД</w:t>
      </w:r>
      <w:r w:rsidRPr="00011FB3">
        <w:rPr>
          <w:b/>
          <w:sz w:val="28"/>
          <w:szCs w:val="28"/>
        </w:rPr>
        <w:t xml:space="preserve"> на</w:t>
      </w:r>
      <w:r>
        <w:rPr>
          <w:b/>
          <w:sz w:val="28"/>
          <w:szCs w:val="28"/>
          <w:lang w:val="en-US"/>
        </w:rPr>
        <w:t xml:space="preserve"> </w:t>
      </w:r>
      <w:r w:rsidR="00A13C5F">
        <w:rPr>
          <w:b/>
          <w:sz w:val="28"/>
          <w:szCs w:val="28"/>
        </w:rPr>
        <w:t>04</w:t>
      </w:r>
      <w:r w:rsidRPr="00011FB3">
        <w:rPr>
          <w:b/>
          <w:sz w:val="28"/>
          <w:szCs w:val="28"/>
        </w:rPr>
        <w:t>.0</w:t>
      </w:r>
      <w:r w:rsidR="00A13C5F">
        <w:rPr>
          <w:b/>
          <w:sz w:val="28"/>
          <w:szCs w:val="28"/>
        </w:rPr>
        <w:t>9</w:t>
      </w:r>
      <w:r w:rsidRPr="00011FB3">
        <w:rPr>
          <w:b/>
          <w:sz w:val="28"/>
          <w:szCs w:val="28"/>
        </w:rPr>
        <w:t>.2014 г.</w:t>
      </w:r>
    </w:p>
    <w:p w:rsidR="007803C8" w:rsidRPr="00011FB3" w:rsidRDefault="007803C8" w:rsidP="007803C8">
      <w:pPr>
        <w:spacing w:after="0" w:line="240" w:lineRule="auto"/>
        <w:ind w:right="-30"/>
        <w:jc w:val="center"/>
        <w:rPr>
          <w:b/>
          <w:sz w:val="28"/>
          <w:szCs w:val="28"/>
        </w:rPr>
      </w:pPr>
    </w:p>
    <w:p w:rsidR="007803C8" w:rsidRPr="00011FB3" w:rsidRDefault="007803C8" w:rsidP="007803C8">
      <w:pPr>
        <w:spacing w:after="0" w:line="240" w:lineRule="auto"/>
        <w:ind w:right="-30"/>
        <w:jc w:val="center"/>
        <w:rPr>
          <w:b/>
          <w:sz w:val="28"/>
          <w:szCs w:val="28"/>
        </w:rPr>
      </w:pPr>
      <w:r w:rsidRPr="00011FB3">
        <w:rPr>
          <w:b/>
          <w:sz w:val="28"/>
          <w:szCs w:val="28"/>
        </w:rPr>
        <w:t xml:space="preserve">Проект за дневен ред </w:t>
      </w:r>
    </w:p>
    <w:p w:rsidR="007803C8" w:rsidRPr="00011FB3" w:rsidRDefault="007803C8" w:rsidP="007803C8">
      <w:pPr>
        <w:spacing w:after="0" w:line="240" w:lineRule="auto"/>
        <w:ind w:right="-30"/>
        <w:jc w:val="right"/>
        <w:rPr>
          <w:b/>
          <w:sz w:val="32"/>
          <w:szCs w:val="32"/>
        </w:rPr>
      </w:pPr>
    </w:p>
    <w:tbl>
      <w:tblPr>
        <w:tblW w:w="98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1"/>
        <w:gridCol w:w="7685"/>
        <w:gridCol w:w="1701"/>
      </w:tblGrid>
      <w:tr w:rsidR="007803C8" w:rsidRPr="00011FB3" w:rsidTr="00117672">
        <w:trPr>
          <w:jc w:val="center"/>
        </w:trPr>
        <w:tc>
          <w:tcPr>
            <w:tcW w:w="481" w:type="dxa"/>
            <w:shd w:val="clear" w:color="auto" w:fill="auto"/>
            <w:vAlign w:val="center"/>
          </w:tcPr>
          <w:p w:rsidR="007803C8" w:rsidRPr="00011FB3" w:rsidRDefault="007803C8" w:rsidP="00117672">
            <w:pPr>
              <w:spacing w:before="120" w:after="120" w:line="440" w:lineRule="atLeast"/>
              <w:jc w:val="center"/>
              <w:rPr>
                <w:b/>
              </w:rPr>
            </w:pPr>
            <w:r w:rsidRPr="00011FB3">
              <w:rPr>
                <w:b/>
              </w:rPr>
              <w:t>№</w:t>
            </w:r>
          </w:p>
        </w:tc>
        <w:tc>
          <w:tcPr>
            <w:tcW w:w="7685" w:type="dxa"/>
            <w:shd w:val="clear" w:color="auto" w:fill="auto"/>
            <w:vAlign w:val="center"/>
          </w:tcPr>
          <w:p w:rsidR="007803C8" w:rsidRPr="00011FB3" w:rsidRDefault="007803C8" w:rsidP="00117672">
            <w:pPr>
              <w:spacing w:before="120" w:after="120" w:line="440" w:lineRule="atLeast"/>
              <w:jc w:val="center"/>
              <w:rPr>
                <w:b/>
              </w:rPr>
            </w:pPr>
            <w:r w:rsidRPr="00011FB3">
              <w:rPr>
                <w:b/>
              </w:rPr>
              <w:t>Материали за заседанието: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803C8" w:rsidRPr="00011FB3" w:rsidRDefault="007803C8" w:rsidP="007803C8">
            <w:pPr>
              <w:spacing w:before="120" w:after="120" w:line="440" w:lineRule="atLeast"/>
              <w:jc w:val="center"/>
              <w:rPr>
                <w:b/>
              </w:rPr>
            </w:pPr>
            <w:r w:rsidRPr="00011FB3">
              <w:rPr>
                <w:b/>
              </w:rPr>
              <w:t xml:space="preserve">Член </w:t>
            </w:r>
            <w:r>
              <w:rPr>
                <w:b/>
              </w:rPr>
              <w:t>Р</w:t>
            </w:r>
            <w:r w:rsidRPr="00011FB3">
              <w:rPr>
                <w:b/>
              </w:rPr>
              <w:t>ИК</w:t>
            </w:r>
          </w:p>
        </w:tc>
      </w:tr>
      <w:tr w:rsidR="007803C8" w:rsidRPr="00011FB3" w:rsidTr="00117672">
        <w:trPr>
          <w:jc w:val="center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3C8" w:rsidRPr="00011FB3" w:rsidRDefault="007803C8" w:rsidP="007803C8">
            <w:pPr>
              <w:numPr>
                <w:ilvl w:val="0"/>
                <w:numId w:val="1"/>
              </w:numPr>
              <w:spacing w:after="0" w:line="360" w:lineRule="atLeast"/>
              <w:ind w:left="409" w:hanging="409"/>
              <w:rPr>
                <w:sz w:val="26"/>
                <w:szCs w:val="26"/>
              </w:rPr>
            </w:pPr>
          </w:p>
        </w:tc>
        <w:tc>
          <w:tcPr>
            <w:tcW w:w="7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3C8" w:rsidRPr="007803C8" w:rsidRDefault="00A13C5F" w:rsidP="00117672">
            <w:pPr>
              <w:jc w:val="both"/>
            </w:pPr>
            <w:r>
              <w:t>Доклад относно постъпили преписки от общини във връзка с проведени консултации за състав на СИК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3C8" w:rsidRDefault="007803C8" w:rsidP="00117672">
            <w:pPr>
              <w:spacing w:after="0"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МБ</w:t>
            </w:r>
          </w:p>
        </w:tc>
      </w:tr>
      <w:tr w:rsidR="007803C8" w:rsidRPr="00011FB3" w:rsidTr="00117672">
        <w:trPr>
          <w:jc w:val="center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3C8" w:rsidRPr="00011FB3" w:rsidRDefault="007803C8" w:rsidP="007803C8">
            <w:pPr>
              <w:numPr>
                <w:ilvl w:val="0"/>
                <w:numId w:val="1"/>
              </w:numPr>
              <w:spacing w:after="0" w:line="360" w:lineRule="atLeast"/>
              <w:ind w:left="409" w:hanging="409"/>
              <w:rPr>
                <w:sz w:val="26"/>
                <w:szCs w:val="26"/>
              </w:rPr>
            </w:pPr>
          </w:p>
        </w:tc>
        <w:tc>
          <w:tcPr>
            <w:tcW w:w="7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3C8" w:rsidRPr="00D7632F" w:rsidRDefault="00A13C5F" w:rsidP="00117672">
            <w:pPr>
              <w:jc w:val="both"/>
            </w:pPr>
            <w:r>
              <w:t>Доклад относно график за обучения на СИК в Област Благоевград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3C8" w:rsidRDefault="007803C8" w:rsidP="00117672">
            <w:pPr>
              <w:spacing w:after="0"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МБ</w:t>
            </w:r>
          </w:p>
        </w:tc>
      </w:tr>
      <w:tr w:rsidR="007803C8" w:rsidRPr="00011FB3" w:rsidTr="00117672">
        <w:trPr>
          <w:jc w:val="center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3C8" w:rsidRPr="00011FB3" w:rsidRDefault="007803C8" w:rsidP="007803C8">
            <w:pPr>
              <w:numPr>
                <w:ilvl w:val="0"/>
                <w:numId w:val="1"/>
              </w:numPr>
              <w:spacing w:after="0" w:line="360" w:lineRule="atLeast"/>
              <w:ind w:left="409" w:hanging="409"/>
              <w:rPr>
                <w:sz w:val="26"/>
                <w:szCs w:val="26"/>
              </w:rPr>
            </w:pPr>
          </w:p>
        </w:tc>
        <w:tc>
          <w:tcPr>
            <w:tcW w:w="7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3C8" w:rsidRPr="007803C8" w:rsidRDefault="007803C8" w:rsidP="00A13C5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Доклад </w:t>
            </w:r>
            <w:r w:rsidR="00A13C5F">
              <w:rPr>
                <w:sz w:val="26"/>
                <w:szCs w:val="26"/>
              </w:rPr>
              <w:t xml:space="preserve"> за сформиране на обучително звено от състава на РИК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3C8" w:rsidRDefault="007803C8" w:rsidP="00117672">
            <w:pPr>
              <w:spacing w:after="0"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МБ</w:t>
            </w:r>
          </w:p>
        </w:tc>
      </w:tr>
      <w:tr w:rsidR="007803C8" w:rsidRPr="00011FB3" w:rsidTr="00117672">
        <w:trPr>
          <w:jc w:val="center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3C8" w:rsidRPr="00011FB3" w:rsidRDefault="007803C8" w:rsidP="007803C8">
            <w:pPr>
              <w:numPr>
                <w:ilvl w:val="0"/>
                <w:numId w:val="1"/>
              </w:numPr>
              <w:spacing w:after="0" w:line="360" w:lineRule="atLeast"/>
              <w:ind w:left="409" w:hanging="409"/>
              <w:rPr>
                <w:sz w:val="26"/>
                <w:szCs w:val="26"/>
              </w:rPr>
            </w:pPr>
          </w:p>
        </w:tc>
        <w:tc>
          <w:tcPr>
            <w:tcW w:w="7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C5F" w:rsidRDefault="00A13C5F" w:rsidP="00D7632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РАЗНИ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3C8" w:rsidRDefault="007803C8" w:rsidP="00117672">
            <w:pPr>
              <w:spacing w:after="0"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МБ</w:t>
            </w:r>
          </w:p>
        </w:tc>
      </w:tr>
      <w:tr w:rsidR="007803C8" w:rsidRPr="00011FB3" w:rsidTr="00117672">
        <w:trPr>
          <w:jc w:val="center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3C8" w:rsidRPr="00011FB3" w:rsidRDefault="007803C8" w:rsidP="00A13C5F">
            <w:pPr>
              <w:spacing w:after="0" w:line="360" w:lineRule="atLeast"/>
              <w:ind w:left="409"/>
              <w:rPr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7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3C8" w:rsidRDefault="007803C8" w:rsidP="00117672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3C8" w:rsidRDefault="007803C8" w:rsidP="00117672">
            <w:pPr>
              <w:spacing w:after="0" w:line="360" w:lineRule="atLeast"/>
              <w:jc w:val="center"/>
              <w:rPr>
                <w:sz w:val="26"/>
                <w:szCs w:val="26"/>
              </w:rPr>
            </w:pPr>
          </w:p>
        </w:tc>
      </w:tr>
      <w:tr w:rsidR="007803C8" w:rsidRPr="00011FB3" w:rsidTr="00117672">
        <w:trPr>
          <w:jc w:val="center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3C8" w:rsidRPr="00011FB3" w:rsidRDefault="007803C8" w:rsidP="007803C8">
            <w:pPr>
              <w:spacing w:after="0" w:line="360" w:lineRule="atLeast"/>
              <w:rPr>
                <w:sz w:val="26"/>
                <w:szCs w:val="26"/>
              </w:rPr>
            </w:pPr>
          </w:p>
        </w:tc>
        <w:tc>
          <w:tcPr>
            <w:tcW w:w="7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3C8" w:rsidRPr="00011FB3" w:rsidRDefault="007803C8" w:rsidP="00117672">
            <w:pPr>
              <w:spacing w:after="0" w:line="360" w:lineRule="atLeast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3C8" w:rsidRPr="00011FB3" w:rsidRDefault="007803C8" w:rsidP="00117672">
            <w:pPr>
              <w:spacing w:after="0" w:line="360" w:lineRule="atLeast"/>
              <w:jc w:val="center"/>
              <w:rPr>
                <w:sz w:val="26"/>
                <w:szCs w:val="26"/>
              </w:rPr>
            </w:pPr>
          </w:p>
        </w:tc>
      </w:tr>
      <w:tr w:rsidR="00E0092E" w:rsidRPr="00011FB3" w:rsidTr="00117672">
        <w:trPr>
          <w:jc w:val="center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092E" w:rsidRDefault="00E0092E" w:rsidP="007803C8">
            <w:pPr>
              <w:spacing w:after="0" w:line="360" w:lineRule="atLeast"/>
              <w:rPr>
                <w:sz w:val="26"/>
                <w:szCs w:val="26"/>
              </w:rPr>
            </w:pPr>
          </w:p>
        </w:tc>
        <w:tc>
          <w:tcPr>
            <w:tcW w:w="7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092E" w:rsidRDefault="00E0092E" w:rsidP="00117672">
            <w:pPr>
              <w:spacing w:after="0" w:line="360" w:lineRule="atLeast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092E" w:rsidRDefault="00E0092E" w:rsidP="00117672">
            <w:pPr>
              <w:spacing w:after="0" w:line="360" w:lineRule="atLeast"/>
              <w:jc w:val="center"/>
              <w:rPr>
                <w:sz w:val="26"/>
                <w:szCs w:val="26"/>
              </w:rPr>
            </w:pPr>
          </w:p>
        </w:tc>
      </w:tr>
    </w:tbl>
    <w:p w:rsidR="007803C8" w:rsidRPr="00011FB3" w:rsidRDefault="007803C8" w:rsidP="007803C8">
      <w:pPr>
        <w:spacing w:after="0" w:line="360" w:lineRule="auto"/>
      </w:pPr>
    </w:p>
    <w:p w:rsidR="00D236B8" w:rsidRDefault="00D236B8"/>
    <w:sectPr w:rsidR="00D236B8" w:rsidSect="00C912D8">
      <w:pgSz w:w="11906" w:h="16838"/>
      <w:pgMar w:top="1135" w:right="1133" w:bottom="425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3110C1"/>
    <w:multiLevelType w:val="hybridMultilevel"/>
    <w:tmpl w:val="F476FC6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528E"/>
    <w:rsid w:val="007803C8"/>
    <w:rsid w:val="007F559D"/>
    <w:rsid w:val="00A13C5F"/>
    <w:rsid w:val="00B9528E"/>
    <w:rsid w:val="00D236B8"/>
    <w:rsid w:val="00D7632F"/>
    <w:rsid w:val="00E00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1FBFBA-3A95-4285-97A6-062E02299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03C8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313</Characters>
  <Application>Microsoft Office Word</Application>
  <DocSecurity>0</DocSecurity>
  <Lines>2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>ОА Благоевград</Company>
  <LinksUpToDate>false</LinksUpToDate>
  <CharactersWithSpaces>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РИК Благоевград</dc:creator>
  <cp:keywords/>
  <dc:description/>
  <cp:lastModifiedBy>РИК Благоевград</cp:lastModifiedBy>
  <cp:revision>2</cp:revision>
  <dcterms:created xsi:type="dcterms:W3CDTF">2014-09-04T08:59:00Z</dcterms:created>
  <dcterms:modified xsi:type="dcterms:W3CDTF">2014-09-04T08:59:00Z</dcterms:modified>
</cp:coreProperties>
</file>